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Pr="006E6049" w:rsidRDefault="00C20C0F" w:rsidP="00E5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6C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C4E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</w:p>
    <w:p w:rsidR="00173993" w:rsidRPr="00680DB9" w:rsidRDefault="00897098" w:rsidP="00680DB9">
      <w:pPr>
        <w:pStyle w:val="af0"/>
        <w:spacing w:after="0" w:line="240" w:lineRule="auto"/>
        <w:ind w:left="0" w:right="-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-эксперт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 </w:t>
      </w:r>
      <w:r w:rsidR="00680DB9" w:rsidRPr="00680DB9">
        <w:rPr>
          <w:rFonts w:ascii="Times New Roman" w:hAnsi="Times New Roman" w:cs="Times New Roman"/>
          <w:b/>
          <w:sz w:val="24"/>
          <w:szCs w:val="24"/>
        </w:rPr>
        <w:t>статистики</w:t>
      </w:r>
      <w:r w:rsidR="0023240A">
        <w:rPr>
          <w:rFonts w:ascii="Times New Roman" w:hAnsi="Times New Roman" w:cs="Times New Roman"/>
          <w:b/>
          <w:sz w:val="24"/>
          <w:szCs w:val="24"/>
        </w:rPr>
        <w:t xml:space="preserve"> рыночных услуг</w:t>
      </w:r>
      <w:r w:rsidR="006C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Pr="006E6049" w:rsidRDefault="00C20C0F" w:rsidP="0089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709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897098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</w:t>
      </w:r>
      <w:r w:rsidR="0066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970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44C7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544C7" w:rsidRPr="00A1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89709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93605" w:rsidRPr="002338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17" w:rsidRPr="00233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объявлении и проведении конкурса на замещение вакантн</w:t>
      </w:r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проводиться в период с</w:t>
      </w:r>
      <w:r w:rsidR="00FD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7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C0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</w:t>
      </w:r>
      <w:r w:rsidR="00897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рта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97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897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4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7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97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6E6049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Пушкина,28, каб.40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 w:rsidR="00897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Светлана Николаевна</w:t>
      </w:r>
      <w:r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6E6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C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служба/Конкурсы» 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6E6049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6E6049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104CC3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94" w:rsidRDefault="006C4E9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94" w:rsidRDefault="006C4E9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94" w:rsidRDefault="006C4E9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6E6049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336A" w:rsidRDefault="0064336A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64336A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478A5" w:rsidRDefault="006478A5" w:rsidP="00C0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Pr="0064336A" w:rsidRDefault="00C07652" w:rsidP="00C07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C0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C07652" w:rsidRDefault="00C07652" w:rsidP="00C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замещения должности федеральной государственной гражданской службы категории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C07652" w:rsidRPr="00C0497C" w:rsidTr="004363E2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652" w:rsidRPr="00C0497C" w:rsidRDefault="00C07652" w:rsidP="004363E2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C07652" w:rsidRPr="00C0497C" w:rsidRDefault="00C07652" w:rsidP="00436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C07652" w:rsidRPr="00C0497C" w:rsidRDefault="00C07652" w:rsidP="004363E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C07652" w:rsidRPr="00C0497C" w:rsidRDefault="00C07652" w:rsidP="004363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52" w:rsidRPr="00C0497C" w:rsidTr="004363E2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C07652" w:rsidRPr="00C0497C" w:rsidRDefault="00C07652" w:rsidP="004363E2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4" w:rsidRPr="00E23C64" w:rsidRDefault="00E23C64" w:rsidP="00E23C64">
            <w:pPr>
              <w:spacing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ысшее образование по направлениям подготовки (специальностям) профессионального образования «Статистика», «Экономика» или иному направлению подготовки (специальности), для которого </w:t>
            </w:r>
            <w:r w:rsidRPr="00E23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 w:rsidRPr="00E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652" w:rsidRPr="00C0497C" w:rsidRDefault="00C07652" w:rsidP="00E23C6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23C64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813F18">
              <w:rPr>
                <w:rFonts w:ascii="Times New Roman" w:hAnsi="Times New Roman"/>
                <w:szCs w:val="24"/>
              </w:rPr>
              <w:t>Кодекс Российской Федерации об административных правонарушениях от 30 декабря 2001 г. № 195-ФЗ (Раздел 2, Глава 13, статья 13.19; Глава 19, статья 19.7;</w:t>
            </w:r>
            <w:r>
              <w:rPr>
                <w:rFonts w:ascii="Times New Roman" w:hAnsi="Times New Roman"/>
                <w:szCs w:val="24"/>
              </w:rPr>
              <w:t xml:space="preserve"> Глава 28);</w:t>
            </w:r>
          </w:p>
          <w:p w:rsidR="00E23C64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E23C64" w:rsidRPr="00A47827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A47827">
              <w:rPr>
                <w:rFonts w:ascii="Times New Roman" w:hAnsi="Times New Roman"/>
                <w:color w:val="000000"/>
              </w:rPr>
              <w:t>Федеральный закон от 27 июля 2006 г. № 152-ФЗ «О персональных данных»;</w:t>
            </w:r>
          </w:p>
          <w:p w:rsidR="00E23C64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E23C64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11 ноября 2006 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E23C64" w:rsidRPr="00414304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414304">
              <w:rPr>
                <w:rFonts w:ascii="Times New Roman" w:hAnsi="Times New Roman"/>
                <w:szCs w:val="24"/>
              </w:rPr>
              <w:t xml:space="preserve">постановление Правительства Российской Федерации от 16 февраля </w:t>
            </w:r>
            <w:r w:rsidRPr="00414304">
              <w:rPr>
                <w:rFonts w:ascii="Times New Roman" w:hAnsi="Times New Roman"/>
                <w:szCs w:val="24"/>
              </w:rPr>
              <w:lastRenderedPageBreak/>
              <w:t>2008 г.</w:t>
            </w:r>
            <w:r>
              <w:rPr>
                <w:rFonts w:ascii="Times New Roman" w:hAnsi="Times New Roman"/>
                <w:szCs w:val="24"/>
              </w:rPr>
              <w:t xml:space="preserve"> № 79 «О </w:t>
            </w:r>
            <w:r w:rsidRPr="00414304">
              <w:rPr>
                <w:rFonts w:ascii="Times New Roman" w:hAnsi="Times New Roman"/>
                <w:szCs w:val="24"/>
              </w:rPr>
              <w:t>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E23C64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 г. № 420 «О Федеральной службе государственной статистики»;</w:t>
            </w:r>
          </w:p>
          <w:p w:rsidR="00E23C64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18 августа 2008 г. № 620 «Об 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E23C64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26 мая 2010 г. № 367 «О единой межведомственной информационно-статистической системе»;</w:t>
            </w:r>
          </w:p>
          <w:p w:rsidR="00E23C64" w:rsidRPr="000F1EEB" w:rsidRDefault="00E23C64" w:rsidP="00E23C64">
            <w:pPr>
              <w:pStyle w:val="1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информации.</w:t>
            </w:r>
          </w:p>
          <w:p w:rsidR="00C07652" w:rsidRPr="00C0497C" w:rsidRDefault="00C07652" w:rsidP="00E23C64">
            <w:pPr>
              <w:pStyle w:val="1"/>
              <w:tabs>
                <w:tab w:val="left" w:pos="567"/>
                <w:tab w:val="left" w:pos="993"/>
              </w:tabs>
              <w:spacing w:line="252" w:lineRule="auto"/>
              <w:ind w:left="64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C07652" w:rsidRPr="00C0497C" w:rsidTr="004363E2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7652" w:rsidRPr="00C0497C" w:rsidRDefault="00C07652" w:rsidP="0043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C07652" w:rsidRPr="00C0497C" w:rsidRDefault="00C07652" w:rsidP="004363E2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4" w:rsidRPr="0041430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43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источники статистической информации, виды источников статистической информации;</w:t>
            </w:r>
          </w:p>
          <w:p w:rsidR="00E23C64" w:rsidRPr="00A052DA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методологические документы по статистике </w:t>
            </w:r>
            <w:r w:rsidR="009F3C19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виды статистических наблюдений</w:t>
            </w:r>
            <w:r w:rsidRPr="00A052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формирования индексов цен, физических объемов;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формирования статистической информации;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теории статистики;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понятия выборка, объем выборки;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виды выборок и порядок их формирования;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осуществления статистических расчетов;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классификаторы, используемые для формирования официальной статистической информации;</w:t>
            </w:r>
          </w:p>
          <w:p w:rsidR="00E23C64" w:rsidRDefault="00E23C64" w:rsidP="00E23C64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схемы сбора и обработки статистической информации в сис</w:t>
            </w:r>
            <w:r w:rsidR="00B44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теме государственной статистики.</w:t>
            </w:r>
          </w:p>
          <w:p w:rsidR="00C07652" w:rsidRPr="00D25B4A" w:rsidRDefault="00C07652" w:rsidP="00B44580">
            <w:pPr>
              <w:pStyle w:val="aa"/>
              <w:tabs>
                <w:tab w:val="left" w:pos="1134"/>
              </w:tabs>
              <w:spacing w:after="0" w:line="252" w:lineRule="auto"/>
              <w:ind w:left="81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80" w:rsidRPr="000E33CC" w:rsidRDefault="00B44580" w:rsidP="00B44580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52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CC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3CC">
              <w:rPr>
                <w:rFonts w:ascii="Times New Roman" w:hAnsi="Times New Roman"/>
                <w:sz w:val="24"/>
                <w:szCs w:val="24"/>
              </w:rPr>
              <w:t>прикладных пакетов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3CC">
              <w:rPr>
                <w:rFonts w:ascii="Times New Roman" w:hAnsi="Times New Roman"/>
                <w:sz w:val="24"/>
                <w:szCs w:val="24"/>
              </w:rPr>
              <w:t>статистических программ;</w:t>
            </w:r>
          </w:p>
          <w:p w:rsidR="00B44580" w:rsidRPr="000E33CC" w:rsidRDefault="00B44580" w:rsidP="00B44580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52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CC">
              <w:rPr>
                <w:rFonts w:ascii="Times New Roman" w:hAnsi="Times New Roman"/>
                <w:sz w:val="24"/>
                <w:szCs w:val="24"/>
              </w:rPr>
              <w:t>производство статистических расчетов на основе соответствующих математических и технических средств;</w:t>
            </w:r>
          </w:p>
          <w:p w:rsidR="00B44580" w:rsidRPr="00976664" w:rsidRDefault="00B44580" w:rsidP="00B44580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52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976664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 статистической информации;</w:t>
            </w:r>
          </w:p>
          <w:p w:rsidR="00B44580" w:rsidRDefault="00B44580" w:rsidP="00B44580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52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B44580" w:rsidRDefault="00B44580" w:rsidP="00B44580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52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совокупности единиц статистического наблюдения на основании данных статистических регистров;</w:t>
            </w:r>
          </w:p>
          <w:p w:rsidR="00B44580" w:rsidRDefault="00B44580" w:rsidP="00B44580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52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:rsidR="00B44580" w:rsidRDefault="00B44580" w:rsidP="00B44580">
            <w:pPr>
              <w:pStyle w:val="aa"/>
              <w:numPr>
                <w:ilvl w:val="0"/>
                <w:numId w:val="41"/>
              </w:numPr>
              <w:tabs>
                <w:tab w:val="left" w:pos="567"/>
                <w:tab w:val="left" w:pos="993"/>
              </w:tabs>
              <w:spacing w:after="0" w:line="252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материалов.</w:t>
            </w:r>
          </w:p>
          <w:p w:rsidR="00C07652" w:rsidRPr="00C0497C" w:rsidRDefault="00C07652" w:rsidP="00B4458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52" w:rsidRPr="00C0497C" w:rsidTr="004363E2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80" w:rsidRPr="00E1492B" w:rsidRDefault="00B44580" w:rsidP="00B44580">
            <w:pPr>
              <w:pStyle w:val="aa"/>
              <w:numPr>
                <w:ilvl w:val="0"/>
                <w:numId w:val="37"/>
              </w:numPr>
              <w:tabs>
                <w:tab w:val="left" w:pos="993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ED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E1492B">
              <w:rPr>
                <w:rFonts w:ascii="Times New Roman" w:hAnsi="Times New Roman"/>
                <w:sz w:val="24"/>
                <w:szCs w:val="24"/>
              </w:rPr>
              <w:t>нормы права, нормативного правового акта, правоотношений и их признаки;</w:t>
            </w:r>
          </w:p>
          <w:p w:rsidR="00B44580" w:rsidRPr="00E1492B" w:rsidRDefault="00B44580" w:rsidP="00B44580">
            <w:pPr>
              <w:pStyle w:val="aa"/>
              <w:numPr>
                <w:ilvl w:val="0"/>
                <w:numId w:val="37"/>
              </w:numPr>
              <w:tabs>
                <w:tab w:val="left" w:pos="993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sz w:val="24"/>
                <w:szCs w:val="24"/>
              </w:rPr>
              <w:t>понятие - форма федерального статистического наблюдения;</w:t>
            </w:r>
          </w:p>
          <w:p w:rsidR="00B44580" w:rsidRDefault="00B44580" w:rsidP="00B44580">
            <w:pPr>
              <w:pStyle w:val="aa"/>
              <w:numPr>
                <w:ilvl w:val="0"/>
                <w:numId w:val="37"/>
              </w:numPr>
              <w:tabs>
                <w:tab w:val="left" w:pos="993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sz w:val="24"/>
                <w:szCs w:val="24"/>
              </w:rPr>
              <w:t xml:space="preserve">понятие - экономическое описание задачи по сбору и обработке </w:t>
            </w:r>
            <w:r w:rsidRPr="00E1492B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статистических данных;</w:t>
            </w:r>
          </w:p>
          <w:p w:rsidR="00B44580" w:rsidRPr="00E1492B" w:rsidRDefault="00B44580" w:rsidP="00B44580">
            <w:pPr>
              <w:pStyle w:val="aa"/>
              <w:numPr>
                <w:ilvl w:val="0"/>
                <w:numId w:val="37"/>
              </w:numPr>
              <w:tabs>
                <w:tab w:val="left" w:pos="993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>порядок (принципы) формирования итогов федеральных статистических наблюдений;</w:t>
            </w:r>
          </w:p>
          <w:p w:rsidR="00B44580" w:rsidRDefault="00B44580" w:rsidP="00B44580">
            <w:pPr>
              <w:pStyle w:val="aa"/>
              <w:numPr>
                <w:ilvl w:val="0"/>
                <w:numId w:val="37"/>
              </w:numPr>
              <w:tabs>
                <w:tab w:val="left" w:pos="993"/>
              </w:tabs>
              <w:spacing w:after="0" w:line="252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порядок обеспечения сохранности и конфиденциальности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статистических данных.</w:t>
            </w:r>
          </w:p>
          <w:p w:rsidR="00C07652" w:rsidRPr="00C0497C" w:rsidRDefault="00C07652" w:rsidP="00B44580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52" w:rsidRPr="00C0497C" w:rsidTr="004363E2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80" w:rsidRDefault="00C07652" w:rsidP="00B44580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52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580" w:rsidRPr="000444ED"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r w:rsidR="00B44580">
              <w:rPr>
                <w:rFonts w:ascii="Times New Roman" w:hAnsi="Times New Roman"/>
                <w:sz w:val="24"/>
                <w:szCs w:val="24"/>
              </w:rPr>
              <w:t xml:space="preserve">относительных </w:t>
            </w:r>
            <w:r w:rsidR="00B44580" w:rsidRPr="000444ED">
              <w:rPr>
                <w:rFonts w:ascii="Times New Roman" w:hAnsi="Times New Roman"/>
                <w:sz w:val="24"/>
                <w:szCs w:val="24"/>
              </w:rPr>
              <w:t xml:space="preserve">показателей на </w:t>
            </w:r>
            <w:r w:rsidR="00B44580" w:rsidRPr="00E1492B">
              <w:rPr>
                <w:rFonts w:ascii="Times New Roman" w:hAnsi="Times New Roman"/>
                <w:sz w:val="24"/>
                <w:szCs w:val="24"/>
              </w:rPr>
              <w:t>основе итогов федеральных статистических наблюдений;</w:t>
            </w:r>
          </w:p>
          <w:p w:rsidR="00B44580" w:rsidRPr="00E1492B" w:rsidRDefault="00B44580" w:rsidP="00B44580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52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>работа с базами данных;</w:t>
            </w:r>
          </w:p>
          <w:p w:rsidR="00B44580" w:rsidRPr="00E1492B" w:rsidRDefault="00B44580" w:rsidP="00B44580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52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>пользование современной оргтехникой, работа с внутренними и периферийными устройствами компьютера;</w:t>
            </w:r>
          </w:p>
          <w:p w:rsidR="00B44580" w:rsidRDefault="00B44580" w:rsidP="00B44580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52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B44580" w:rsidRDefault="00B44580" w:rsidP="00B44580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52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B44580" w:rsidRPr="00477208" w:rsidRDefault="00B44580" w:rsidP="00B44580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52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004">
              <w:rPr>
                <w:rFonts w:ascii="Times New Roman" w:hAnsi="Times New Roman"/>
                <w:sz w:val="24"/>
                <w:szCs w:val="24"/>
              </w:rPr>
              <w:t>умение контролировать качество и согласованность полученных результатов</w:t>
            </w:r>
            <w:r w:rsidRPr="00477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652" w:rsidRPr="00C0497C" w:rsidRDefault="00C07652" w:rsidP="00E04785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52" w:rsidRPr="00C0497C" w:rsidTr="004363E2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 за неисполнение</w:t>
            </w:r>
          </w:p>
          <w:p w:rsidR="00C07652" w:rsidRPr="00C0497C" w:rsidRDefault="00C07652" w:rsidP="0043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2" w:rsidRPr="00C0497C" w:rsidRDefault="00C07652" w:rsidP="0043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C07652" w:rsidRPr="00C0497C" w:rsidRDefault="00C07652" w:rsidP="0043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C07652" w:rsidRPr="00C0497C" w:rsidRDefault="00C07652" w:rsidP="0043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C07652" w:rsidRPr="00C0497C" w:rsidRDefault="00C07652" w:rsidP="004363E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652" w:rsidRPr="00C0497C" w:rsidRDefault="00C07652" w:rsidP="00C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52" w:rsidRDefault="00C07652" w:rsidP="00C0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27" w:rsidRDefault="007B6E27" w:rsidP="00DD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F" w:rsidRPr="00DD5B39" w:rsidRDefault="005009BF" w:rsidP="00B44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9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0C0F" w:rsidRPr="00DD5B39" w:rsidRDefault="00C20C0F" w:rsidP="00E7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FD6BB9" w:rsidRPr="00DD5B39" w:rsidRDefault="00FD6BB9" w:rsidP="00FD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FD6BB9" w:rsidRPr="00DD5B39" w:rsidRDefault="00FD6BB9" w:rsidP="00FD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FD6BB9" w:rsidRPr="00DD5B39" w:rsidRDefault="00FD6BB9" w:rsidP="00FD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справку-объективку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образцу, размещенному на официальном сайте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6BB9" w:rsidRPr="00DD5B39" w:rsidRDefault="00FD6BB9" w:rsidP="00FD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согласие на обработку персональных данных;</w:t>
      </w:r>
    </w:p>
    <w:p w:rsidR="00FD6BB9" w:rsidRPr="00DD5B39" w:rsidRDefault="00FD6BB9" w:rsidP="00FD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документы, предусмотренные Федеральным законом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D6BB9" w:rsidRPr="00DD5B39" w:rsidRDefault="00FD6BB9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 w:rsidSect="00750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A9" w:rsidRDefault="00C92FA9" w:rsidP="00C20C0F">
      <w:pPr>
        <w:spacing w:after="0" w:line="240" w:lineRule="auto"/>
      </w:pPr>
      <w:r>
        <w:separator/>
      </w:r>
    </w:p>
  </w:endnote>
  <w:endnote w:type="continuationSeparator" w:id="0">
    <w:p w:rsidR="00C92FA9" w:rsidRDefault="00C92FA9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A9" w:rsidRDefault="00C92FA9" w:rsidP="00C20C0F">
      <w:pPr>
        <w:spacing w:after="0" w:line="240" w:lineRule="auto"/>
      </w:pPr>
      <w:r>
        <w:separator/>
      </w:r>
    </w:p>
  </w:footnote>
  <w:footnote w:type="continuationSeparator" w:id="0">
    <w:p w:rsidR="00C92FA9" w:rsidRDefault="00C92FA9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D7392D"/>
    <w:multiLevelType w:val="hybridMultilevel"/>
    <w:tmpl w:val="BCBAD40C"/>
    <w:lvl w:ilvl="0" w:tplc="5A7232A0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246D1"/>
    <w:multiLevelType w:val="hybridMultilevel"/>
    <w:tmpl w:val="FF1C746E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AC366C5"/>
    <w:multiLevelType w:val="hybridMultilevel"/>
    <w:tmpl w:val="129063CC"/>
    <w:lvl w:ilvl="0" w:tplc="94448E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10C066C"/>
    <w:multiLevelType w:val="hybridMultilevel"/>
    <w:tmpl w:val="0F0CBD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532B2C"/>
    <w:multiLevelType w:val="hybridMultilevel"/>
    <w:tmpl w:val="CB226A76"/>
    <w:lvl w:ilvl="0" w:tplc="94448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0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1A0CA6"/>
    <w:multiLevelType w:val="hybridMultilevel"/>
    <w:tmpl w:val="24006E3E"/>
    <w:lvl w:ilvl="0" w:tplc="BB1A68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9"/>
  </w:num>
  <w:num w:numId="8">
    <w:abstractNumId w:val="0"/>
  </w:num>
  <w:num w:numId="9">
    <w:abstractNumId w:val="12"/>
  </w:num>
  <w:num w:numId="10">
    <w:abstractNumId w:val="19"/>
  </w:num>
  <w:num w:numId="11">
    <w:abstractNumId w:val="30"/>
  </w:num>
  <w:num w:numId="12">
    <w:abstractNumId w:val="16"/>
  </w:num>
  <w:num w:numId="13">
    <w:abstractNumId w:val="29"/>
  </w:num>
  <w:num w:numId="14">
    <w:abstractNumId w:val="5"/>
  </w:num>
  <w:num w:numId="15">
    <w:abstractNumId w:val="33"/>
  </w:num>
  <w:num w:numId="16">
    <w:abstractNumId w:val="2"/>
  </w:num>
  <w:num w:numId="17">
    <w:abstractNumId w:val="13"/>
  </w:num>
  <w:num w:numId="18">
    <w:abstractNumId w:val="20"/>
  </w:num>
  <w:num w:numId="19">
    <w:abstractNumId w:val="35"/>
  </w:num>
  <w:num w:numId="20">
    <w:abstractNumId w:val="18"/>
  </w:num>
  <w:num w:numId="21">
    <w:abstractNumId w:val="26"/>
  </w:num>
  <w:num w:numId="22">
    <w:abstractNumId w:val="27"/>
  </w:num>
  <w:num w:numId="23">
    <w:abstractNumId w:val="17"/>
  </w:num>
  <w:num w:numId="24">
    <w:abstractNumId w:val="24"/>
  </w:num>
  <w:num w:numId="25">
    <w:abstractNumId w:val="4"/>
  </w:num>
  <w:num w:numId="26">
    <w:abstractNumId w:val="14"/>
  </w:num>
  <w:num w:numId="27">
    <w:abstractNumId w:val="23"/>
  </w:num>
  <w:num w:numId="28">
    <w:abstractNumId w:val="34"/>
  </w:num>
  <w:num w:numId="29">
    <w:abstractNumId w:val="32"/>
  </w:num>
  <w:num w:numId="30">
    <w:abstractNumId w:val="22"/>
  </w:num>
  <w:num w:numId="31">
    <w:abstractNumId w:val="10"/>
  </w:num>
  <w:num w:numId="32">
    <w:abstractNumId w:val="28"/>
  </w:num>
  <w:num w:numId="33">
    <w:abstractNumId w:val="8"/>
  </w:num>
  <w:num w:numId="34">
    <w:abstractNumId w:val="6"/>
  </w:num>
  <w:num w:numId="35">
    <w:abstractNumId w:val="25"/>
  </w:num>
  <w:num w:numId="36">
    <w:abstractNumId w:val="11"/>
  </w:num>
  <w:num w:numId="37">
    <w:abstractNumId w:val="36"/>
  </w:num>
  <w:num w:numId="38">
    <w:abstractNumId w:val="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15B97"/>
    <w:rsid w:val="00051417"/>
    <w:rsid w:val="000606C6"/>
    <w:rsid w:val="00091E04"/>
    <w:rsid w:val="00091FFF"/>
    <w:rsid w:val="000D55C1"/>
    <w:rsid w:val="000E2900"/>
    <w:rsid w:val="000E51BD"/>
    <w:rsid w:val="000F569E"/>
    <w:rsid w:val="00104CC3"/>
    <w:rsid w:val="00112DC4"/>
    <w:rsid w:val="0012538F"/>
    <w:rsid w:val="00173993"/>
    <w:rsid w:val="00193A99"/>
    <w:rsid w:val="001B1BC0"/>
    <w:rsid w:val="001C3399"/>
    <w:rsid w:val="001C4A2A"/>
    <w:rsid w:val="001D3063"/>
    <w:rsid w:val="001E6060"/>
    <w:rsid w:val="00201D75"/>
    <w:rsid w:val="0023240A"/>
    <w:rsid w:val="00233858"/>
    <w:rsid w:val="00234F07"/>
    <w:rsid w:val="00266C52"/>
    <w:rsid w:val="002818AA"/>
    <w:rsid w:val="002877B3"/>
    <w:rsid w:val="002A30C0"/>
    <w:rsid w:val="002B0C81"/>
    <w:rsid w:val="002D2A33"/>
    <w:rsid w:val="002E1A9A"/>
    <w:rsid w:val="002F06DD"/>
    <w:rsid w:val="00337BB1"/>
    <w:rsid w:val="003906C9"/>
    <w:rsid w:val="00390F5D"/>
    <w:rsid w:val="0039153C"/>
    <w:rsid w:val="00397B70"/>
    <w:rsid w:val="003A5368"/>
    <w:rsid w:val="003D367D"/>
    <w:rsid w:val="0044259A"/>
    <w:rsid w:val="0045464F"/>
    <w:rsid w:val="00461AED"/>
    <w:rsid w:val="00481088"/>
    <w:rsid w:val="00484E81"/>
    <w:rsid w:val="004A486E"/>
    <w:rsid w:val="005009BF"/>
    <w:rsid w:val="00505EE6"/>
    <w:rsid w:val="00507652"/>
    <w:rsid w:val="0054577F"/>
    <w:rsid w:val="00555755"/>
    <w:rsid w:val="00560CBE"/>
    <w:rsid w:val="00571F3A"/>
    <w:rsid w:val="00580D5C"/>
    <w:rsid w:val="005902A3"/>
    <w:rsid w:val="0064336A"/>
    <w:rsid w:val="006478A5"/>
    <w:rsid w:val="00660449"/>
    <w:rsid w:val="006641EF"/>
    <w:rsid w:val="00667F24"/>
    <w:rsid w:val="00680DB9"/>
    <w:rsid w:val="0068431B"/>
    <w:rsid w:val="006A0D35"/>
    <w:rsid w:val="006C190E"/>
    <w:rsid w:val="006C4E94"/>
    <w:rsid w:val="006D523B"/>
    <w:rsid w:val="006E4007"/>
    <w:rsid w:val="006E6049"/>
    <w:rsid w:val="006F384A"/>
    <w:rsid w:val="00706300"/>
    <w:rsid w:val="00707464"/>
    <w:rsid w:val="00750BF4"/>
    <w:rsid w:val="007B6E27"/>
    <w:rsid w:val="008061AE"/>
    <w:rsid w:val="00807747"/>
    <w:rsid w:val="008426E2"/>
    <w:rsid w:val="0085680F"/>
    <w:rsid w:val="008606A4"/>
    <w:rsid w:val="00861E61"/>
    <w:rsid w:val="00892C76"/>
    <w:rsid w:val="00897098"/>
    <w:rsid w:val="008D5EAF"/>
    <w:rsid w:val="009128CA"/>
    <w:rsid w:val="0093000C"/>
    <w:rsid w:val="00945EF1"/>
    <w:rsid w:val="009859CC"/>
    <w:rsid w:val="00991D08"/>
    <w:rsid w:val="00993605"/>
    <w:rsid w:val="009C106D"/>
    <w:rsid w:val="009C7339"/>
    <w:rsid w:val="009D02F8"/>
    <w:rsid w:val="009F3C19"/>
    <w:rsid w:val="00A0290D"/>
    <w:rsid w:val="00A03917"/>
    <w:rsid w:val="00A11533"/>
    <w:rsid w:val="00A12828"/>
    <w:rsid w:val="00A134EC"/>
    <w:rsid w:val="00A174A1"/>
    <w:rsid w:val="00A30A02"/>
    <w:rsid w:val="00A32FEC"/>
    <w:rsid w:val="00A6143A"/>
    <w:rsid w:val="00A748F8"/>
    <w:rsid w:val="00A94DB8"/>
    <w:rsid w:val="00B00027"/>
    <w:rsid w:val="00B44580"/>
    <w:rsid w:val="00B71FE0"/>
    <w:rsid w:val="00B74B87"/>
    <w:rsid w:val="00BA0814"/>
    <w:rsid w:val="00BF304D"/>
    <w:rsid w:val="00C0497C"/>
    <w:rsid w:val="00C07652"/>
    <w:rsid w:val="00C11663"/>
    <w:rsid w:val="00C12330"/>
    <w:rsid w:val="00C20C0F"/>
    <w:rsid w:val="00C302E6"/>
    <w:rsid w:val="00C50BA7"/>
    <w:rsid w:val="00C6194F"/>
    <w:rsid w:val="00C708C7"/>
    <w:rsid w:val="00C765E8"/>
    <w:rsid w:val="00C92FA9"/>
    <w:rsid w:val="00CB0E43"/>
    <w:rsid w:val="00CC5B97"/>
    <w:rsid w:val="00CD1948"/>
    <w:rsid w:val="00CE4D64"/>
    <w:rsid w:val="00CF1770"/>
    <w:rsid w:val="00CF4D36"/>
    <w:rsid w:val="00D45BA8"/>
    <w:rsid w:val="00D50C07"/>
    <w:rsid w:val="00D54061"/>
    <w:rsid w:val="00D544C7"/>
    <w:rsid w:val="00D863C2"/>
    <w:rsid w:val="00DA3013"/>
    <w:rsid w:val="00DD126B"/>
    <w:rsid w:val="00DD5B39"/>
    <w:rsid w:val="00DD6691"/>
    <w:rsid w:val="00DE7544"/>
    <w:rsid w:val="00DF77AF"/>
    <w:rsid w:val="00E008EC"/>
    <w:rsid w:val="00E04785"/>
    <w:rsid w:val="00E23C64"/>
    <w:rsid w:val="00E342CC"/>
    <w:rsid w:val="00E35C1C"/>
    <w:rsid w:val="00E42839"/>
    <w:rsid w:val="00E522A4"/>
    <w:rsid w:val="00E55C20"/>
    <w:rsid w:val="00E565F8"/>
    <w:rsid w:val="00E7493C"/>
    <w:rsid w:val="00E83F72"/>
    <w:rsid w:val="00E977C5"/>
    <w:rsid w:val="00EC31A0"/>
    <w:rsid w:val="00ED5C36"/>
    <w:rsid w:val="00EF38CD"/>
    <w:rsid w:val="00EF4671"/>
    <w:rsid w:val="00F25B00"/>
    <w:rsid w:val="00F370C5"/>
    <w:rsid w:val="00F42120"/>
    <w:rsid w:val="00F838C8"/>
    <w:rsid w:val="00F8719A"/>
    <w:rsid w:val="00FB0BB5"/>
    <w:rsid w:val="00FB5C43"/>
    <w:rsid w:val="00FC12D8"/>
    <w:rsid w:val="00FD4CBE"/>
    <w:rsid w:val="00FD6BB9"/>
    <w:rsid w:val="00FE10A9"/>
    <w:rsid w:val="00FE7D2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  <w:style w:type="paragraph" w:customStyle="1" w:styleId="ConsPlusNormal">
    <w:name w:val="ConsPlusNormal"/>
    <w:link w:val="ConsPlusNormal0"/>
    <w:rsid w:val="00E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785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23C64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  <w:style w:type="paragraph" w:customStyle="1" w:styleId="ConsPlusNormal">
    <w:name w:val="ConsPlusNormal"/>
    <w:link w:val="ConsPlusNormal0"/>
    <w:rsid w:val="00E0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785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23C64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nz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nz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nz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F990-1DE4-4A07-89B0-79694253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Смирнова Светлана Николаевна</cp:lastModifiedBy>
  <cp:revision>2</cp:revision>
  <cp:lastPrinted>2023-03-14T08:31:00Z</cp:lastPrinted>
  <dcterms:created xsi:type="dcterms:W3CDTF">2023-03-14T09:01:00Z</dcterms:created>
  <dcterms:modified xsi:type="dcterms:W3CDTF">2023-03-14T09:01:00Z</dcterms:modified>
</cp:coreProperties>
</file>